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5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115"/>
        <w:gridCol w:w="1661"/>
        <w:gridCol w:w="1456"/>
        <w:gridCol w:w="1124"/>
        <w:gridCol w:w="3525"/>
        <w:gridCol w:w="1199"/>
      </w:tblGrid>
      <w:tr w:rsidR="00FC2E9C" w14:paraId="49413E89" w14:textId="77777777">
        <w:trPr>
          <w:trHeight w:val="585"/>
        </w:trPr>
        <w:tc>
          <w:tcPr>
            <w:tcW w:w="10351" w:type="dxa"/>
            <w:gridSpan w:val="7"/>
            <w:tcBorders>
              <w:right w:val="single" w:sz="4" w:space="0" w:color="000000"/>
            </w:tcBorders>
          </w:tcPr>
          <w:p w14:paraId="3BC680A0" w14:textId="77777777" w:rsidR="00FC2E9C" w:rsidRDefault="0063681C">
            <w:pPr>
              <w:spacing w:before="170" w:line="204" w:lineRule="auto"/>
              <w:ind w:firstLine="3415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-1"/>
                <w:sz w:val="27"/>
                <w:szCs w:val="27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财政项目支出绩效目标申报表</w:t>
            </w:r>
          </w:p>
        </w:tc>
      </w:tr>
      <w:tr w:rsidR="00FC2E9C" w14:paraId="5ABB8814" w14:textId="77777777">
        <w:trPr>
          <w:trHeight w:val="465"/>
        </w:trPr>
        <w:tc>
          <w:tcPr>
            <w:tcW w:w="10351" w:type="dxa"/>
            <w:gridSpan w:val="7"/>
            <w:tcBorders>
              <w:right w:val="single" w:sz="4" w:space="0" w:color="000000"/>
            </w:tcBorders>
          </w:tcPr>
          <w:p w14:paraId="6708E163" w14:textId="77777777" w:rsidR="00FC2E9C" w:rsidRDefault="0063681C">
            <w:pPr>
              <w:spacing w:before="149" w:line="204" w:lineRule="auto"/>
              <w:ind w:firstLine="466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2022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年度）</w:t>
            </w:r>
          </w:p>
        </w:tc>
      </w:tr>
      <w:tr w:rsidR="00FC2E9C" w14:paraId="343219A9" w14:textId="77777777">
        <w:trPr>
          <w:trHeight w:val="465"/>
        </w:trPr>
        <w:tc>
          <w:tcPr>
            <w:tcW w:w="1387" w:type="dxa"/>
            <w:gridSpan w:val="2"/>
          </w:tcPr>
          <w:p w14:paraId="67603D6E" w14:textId="77777777" w:rsidR="00FC2E9C" w:rsidRDefault="0063681C">
            <w:pPr>
              <w:spacing w:before="150" w:line="204" w:lineRule="auto"/>
              <w:ind w:firstLine="326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7221A0D1" w14:textId="77777777" w:rsidR="00FC2E9C" w:rsidRDefault="0063681C">
            <w:pPr>
              <w:spacing w:before="149" w:line="204" w:lineRule="auto"/>
              <w:ind w:firstLine="92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教育管理与保障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0F23556F" w14:textId="77777777" w:rsidR="00FC2E9C" w:rsidRDefault="0063681C">
            <w:pPr>
              <w:spacing w:before="151" w:line="204" w:lineRule="auto"/>
              <w:ind w:firstLine="1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7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913F31" w14:textId="77777777" w:rsidR="00FC2E9C" w:rsidRDefault="0063681C">
            <w:pPr>
              <w:spacing w:before="150" w:line="204" w:lineRule="auto"/>
              <w:ind w:firstLine="191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经常性项目</w:t>
            </w:r>
          </w:p>
        </w:tc>
      </w:tr>
      <w:tr w:rsidR="00FC2E9C" w14:paraId="16D4CFC8" w14:textId="77777777">
        <w:trPr>
          <w:trHeight w:val="465"/>
        </w:trPr>
        <w:tc>
          <w:tcPr>
            <w:tcW w:w="1387" w:type="dxa"/>
            <w:gridSpan w:val="2"/>
          </w:tcPr>
          <w:p w14:paraId="010F4097" w14:textId="77777777" w:rsidR="00FC2E9C" w:rsidRDefault="0063681C">
            <w:pPr>
              <w:spacing w:before="149" w:line="204" w:lineRule="auto"/>
              <w:ind w:firstLine="3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412D8C50" w14:textId="77777777" w:rsidR="00FC2E9C" w:rsidRDefault="0063681C">
            <w:pPr>
              <w:spacing w:before="149" w:line="204" w:lineRule="auto"/>
              <w:ind w:firstLine="74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0B6CC065" w14:textId="77777777" w:rsidR="00FC2E9C" w:rsidRDefault="0063681C">
            <w:pPr>
              <w:spacing w:before="149" w:line="204" w:lineRule="auto"/>
              <w:ind w:firstLine="20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7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1D8DC6" w14:textId="77777777" w:rsidR="00FC2E9C" w:rsidRDefault="0063681C">
            <w:pPr>
              <w:spacing w:before="150" w:line="204" w:lineRule="auto"/>
              <w:ind w:firstLine="17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松江区</w:t>
            </w:r>
            <w:proofErr w:type="gramStart"/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车墩成校</w:t>
            </w:r>
            <w:proofErr w:type="gramEnd"/>
          </w:p>
        </w:tc>
      </w:tr>
      <w:tr w:rsidR="00FC2E9C" w14:paraId="1DFC9126" w14:textId="77777777">
        <w:trPr>
          <w:trHeight w:val="465"/>
        </w:trPr>
        <w:tc>
          <w:tcPr>
            <w:tcW w:w="1387" w:type="dxa"/>
            <w:gridSpan w:val="2"/>
          </w:tcPr>
          <w:p w14:paraId="7D33DFE1" w14:textId="77777777" w:rsidR="00FC2E9C" w:rsidRDefault="0063681C">
            <w:pPr>
              <w:spacing w:before="150" w:line="204" w:lineRule="auto"/>
              <w:ind w:firstLine="14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4A20ABBB" w14:textId="77777777" w:rsidR="00FC2E9C" w:rsidRDefault="0063681C">
            <w:pPr>
              <w:spacing w:before="162" w:line="204" w:lineRule="auto"/>
              <w:ind w:firstLine="106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8"/>
                <w:sz w:val="18"/>
                <w:szCs w:val="18"/>
              </w:rPr>
              <w:t>2022-01-01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6268FB79" w14:textId="77777777" w:rsidR="00FC2E9C" w:rsidRDefault="0063681C">
            <w:pPr>
              <w:spacing w:before="149" w:line="204" w:lineRule="auto"/>
              <w:ind w:firstLine="2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7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84494A" w14:textId="77777777" w:rsidR="00FC2E9C" w:rsidRDefault="0063681C">
            <w:pPr>
              <w:spacing w:before="162" w:line="204" w:lineRule="auto"/>
              <w:ind w:firstLine="186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8"/>
                <w:sz w:val="18"/>
                <w:szCs w:val="18"/>
              </w:rPr>
              <w:t>2022-12-31</w:t>
            </w:r>
          </w:p>
        </w:tc>
      </w:tr>
      <w:tr w:rsidR="00FC2E9C" w14:paraId="59D9FAEE" w14:textId="77777777">
        <w:trPr>
          <w:trHeight w:val="465"/>
        </w:trPr>
        <w:tc>
          <w:tcPr>
            <w:tcW w:w="1387" w:type="dxa"/>
            <w:gridSpan w:val="2"/>
            <w:vMerge w:val="restart"/>
            <w:tcBorders>
              <w:bottom w:val="nil"/>
            </w:tcBorders>
          </w:tcPr>
          <w:p w14:paraId="7D591C9E" w14:textId="77777777" w:rsidR="00FC2E9C" w:rsidRDefault="00FC2E9C"/>
          <w:p w14:paraId="5EABD3FB" w14:textId="77777777" w:rsidR="00FC2E9C" w:rsidRDefault="00FC2E9C"/>
          <w:p w14:paraId="00F02452" w14:textId="77777777" w:rsidR="00FC2E9C" w:rsidRDefault="00FC2E9C"/>
          <w:p w14:paraId="17AE12FE" w14:textId="77777777" w:rsidR="00FC2E9C" w:rsidRDefault="0063681C">
            <w:pPr>
              <w:spacing w:before="145" w:line="204" w:lineRule="auto"/>
              <w:ind w:firstLine="326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0C1B4C68" w14:textId="77777777" w:rsidR="00FC2E9C" w:rsidRDefault="0063681C">
            <w:pPr>
              <w:spacing w:before="149" w:line="204" w:lineRule="auto"/>
              <w:ind w:firstLine="101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0E4EDE41" w14:textId="77777777" w:rsidR="00FC2E9C" w:rsidRDefault="0063681C">
            <w:pPr>
              <w:spacing w:before="162" w:line="204" w:lineRule="auto"/>
              <w:ind w:firstLine="29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1"/>
                <w:w w:val="101"/>
                <w:sz w:val="18"/>
                <w:szCs w:val="18"/>
              </w:rPr>
              <w:t>13,420</w:t>
            </w: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02B122BF" w14:textId="77777777" w:rsidR="00FC2E9C" w:rsidRDefault="0063681C">
            <w:pPr>
              <w:spacing w:before="149" w:line="204" w:lineRule="auto"/>
              <w:ind w:firstLine="104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608E9AEA" w14:textId="77777777" w:rsidR="00FC2E9C" w:rsidRDefault="0063681C">
            <w:pPr>
              <w:spacing w:before="162" w:line="204" w:lineRule="auto"/>
              <w:ind w:firstLine="32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1"/>
                <w:w w:val="101"/>
                <w:sz w:val="18"/>
                <w:szCs w:val="18"/>
              </w:rPr>
              <w:t>13,420</w:t>
            </w:r>
          </w:p>
        </w:tc>
      </w:tr>
      <w:tr w:rsidR="00FC2E9C" w14:paraId="652A7010" w14:textId="77777777">
        <w:trPr>
          <w:trHeight w:val="465"/>
        </w:trPr>
        <w:tc>
          <w:tcPr>
            <w:tcW w:w="1387" w:type="dxa"/>
            <w:gridSpan w:val="2"/>
            <w:vMerge/>
            <w:tcBorders>
              <w:top w:val="nil"/>
              <w:bottom w:val="nil"/>
            </w:tcBorders>
          </w:tcPr>
          <w:p w14:paraId="1A7C758C" w14:textId="77777777" w:rsidR="00FC2E9C" w:rsidRDefault="00FC2E9C"/>
        </w:tc>
        <w:tc>
          <w:tcPr>
            <w:tcW w:w="3117" w:type="dxa"/>
            <w:gridSpan w:val="2"/>
            <w:vMerge w:val="restart"/>
            <w:tcBorders>
              <w:bottom w:val="nil"/>
              <w:right w:val="single" w:sz="4" w:space="0" w:color="000000"/>
            </w:tcBorders>
          </w:tcPr>
          <w:p w14:paraId="33B643B7" w14:textId="77777777" w:rsidR="00FC2E9C" w:rsidRDefault="00FC2E9C"/>
          <w:p w14:paraId="7250A4BC" w14:textId="77777777" w:rsidR="00FC2E9C" w:rsidRDefault="0063681C">
            <w:pPr>
              <w:spacing w:before="147" w:line="204" w:lineRule="auto"/>
              <w:ind w:firstLine="92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CCB7A9" w14:textId="77777777" w:rsidR="00FC2E9C" w:rsidRDefault="00FC2E9C"/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3AAE8F82" w14:textId="77777777" w:rsidR="00FC2E9C" w:rsidRDefault="0063681C">
            <w:pPr>
              <w:spacing w:before="150" w:line="204" w:lineRule="auto"/>
              <w:ind w:firstLine="94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55C44225" w14:textId="77777777" w:rsidR="00FC2E9C" w:rsidRDefault="00FC2E9C"/>
        </w:tc>
      </w:tr>
      <w:tr w:rsidR="00FC2E9C" w14:paraId="0CF0F8E1" w14:textId="77777777">
        <w:trPr>
          <w:trHeight w:val="465"/>
        </w:trPr>
        <w:tc>
          <w:tcPr>
            <w:tcW w:w="1387" w:type="dxa"/>
            <w:gridSpan w:val="2"/>
            <w:vMerge/>
            <w:tcBorders>
              <w:top w:val="nil"/>
              <w:bottom w:val="nil"/>
            </w:tcBorders>
          </w:tcPr>
          <w:p w14:paraId="281A01DC" w14:textId="77777777" w:rsidR="00FC2E9C" w:rsidRDefault="00FC2E9C"/>
        </w:tc>
        <w:tc>
          <w:tcPr>
            <w:tcW w:w="311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8C62BEB" w14:textId="77777777" w:rsidR="00FC2E9C" w:rsidRDefault="00FC2E9C"/>
        </w:tc>
        <w:tc>
          <w:tcPr>
            <w:tcW w:w="11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8F856D" w14:textId="77777777" w:rsidR="00FC2E9C" w:rsidRDefault="00FC2E9C"/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5DFE8322" w14:textId="77777777" w:rsidR="00FC2E9C" w:rsidRDefault="0063681C">
            <w:pPr>
              <w:spacing w:before="149" w:line="204" w:lineRule="auto"/>
              <w:ind w:firstLine="12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07F995B5" w14:textId="77777777" w:rsidR="00FC2E9C" w:rsidRDefault="00FC2E9C"/>
        </w:tc>
      </w:tr>
      <w:tr w:rsidR="00FC2E9C" w14:paraId="48052F84" w14:textId="77777777">
        <w:trPr>
          <w:trHeight w:val="465"/>
        </w:trPr>
        <w:tc>
          <w:tcPr>
            <w:tcW w:w="1387" w:type="dxa"/>
            <w:gridSpan w:val="2"/>
            <w:vMerge/>
            <w:tcBorders>
              <w:top w:val="nil"/>
            </w:tcBorders>
          </w:tcPr>
          <w:p w14:paraId="13888517" w14:textId="77777777" w:rsidR="00FC2E9C" w:rsidRDefault="00FC2E9C"/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7766836B" w14:textId="77777777" w:rsidR="00FC2E9C" w:rsidRDefault="0063681C">
            <w:pPr>
              <w:spacing w:before="149" w:line="204" w:lineRule="auto"/>
              <w:ind w:firstLine="119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32CC8553" w14:textId="77777777" w:rsidR="00FC2E9C" w:rsidRDefault="0063681C">
            <w:pPr>
              <w:spacing w:before="162" w:line="204" w:lineRule="auto"/>
              <w:ind w:firstLine="29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1"/>
                <w:w w:val="101"/>
                <w:sz w:val="18"/>
                <w:szCs w:val="18"/>
              </w:rPr>
              <w:t>13,420</w:t>
            </w: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6B2398E4" w14:textId="77777777" w:rsidR="00FC2E9C" w:rsidRDefault="0063681C">
            <w:pPr>
              <w:spacing w:before="149" w:line="204" w:lineRule="auto"/>
              <w:ind w:firstLine="140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FAD5791" w14:textId="77777777" w:rsidR="00FC2E9C" w:rsidRDefault="0063681C">
            <w:pPr>
              <w:spacing w:before="162" w:line="204" w:lineRule="auto"/>
              <w:ind w:firstLine="32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1"/>
                <w:w w:val="101"/>
                <w:sz w:val="18"/>
                <w:szCs w:val="18"/>
              </w:rPr>
              <w:t>13,420</w:t>
            </w:r>
          </w:p>
        </w:tc>
      </w:tr>
      <w:tr w:rsidR="00FC2E9C" w14:paraId="4206CF3C" w14:textId="77777777">
        <w:trPr>
          <w:trHeight w:val="465"/>
        </w:trPr>
        <w:tc>
          <w:tcPr>
            <w:tcW w:w="271" w:type="dxa"/>
            <w:vMerge w:val="restart"/>
            <w:tcBorders>
              <w:bottom w:val="nil"/>
            </w:tcBorders>
          </w:tcPr>
          <w:p w14:paraId="09FCACA1" w14:textId="77777777" w:rsidR="00FC2E9C" w:rsidRDefault="00FC2E9C"/>
          <w:p w14:paraId="3D774F84" w14:textId="77777777" w:rsidR="00FC2E9C" w:rsidRDefault="00FC2E9C"/>
          <w:p w14:paraId="2532492E" w14:textId="77777777" w:rsidR="00FC2E9C" w:rsidRDefault="0063681C">
            <w:pPr>
              <w:spacing w:before="108" w:line="204" w:lineRule="auto"/>
              <w:ind w:left="63" w:right="37" w:hanging="25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pacing w:val="17"/>
                <w:w w:val="101"/>
                <w:sz w:val="16"/>
                <w:szCs w:val="16"/>
              </w:rPr>
              <w:t>项</w:t>
            </w:r>
            <w:r>
              <w:rPr>
                <w:rFonts w:ascii="黑体" w:eastAsia="黑体" w:hAnsi="黑体" w:cs="黑体"/>
                <w:spacing w:val="-60"/>
                <w:sz w:val="16"/>
                <w:szCs w:val="16"/>
              </w:rPr>
              <w:t xml:space="preserve"> </w:t>
            </w:r>
            <w:r>
              <w:rPr>
                <w:rFonts w:ascii="黑体" w:eastAsia="黑体" w:hAnsi="黑体" w:cs="黑体"/>
                <w:spacing w:val="-7"/>
                <w:sz w:val="16"/>
                <w:szCs w:val="16"/>
              </w:rPr>
              <w:t>目</w:t>
            </w:r>
          </w:p>
        </w:tc>
        <w:tc>
          <w:tcPr>
            <w:tcW w:w="5357" w:type="dxa"/>
            <w:gridSpan w:val="4"/>
            <w:tcBorders>
              <w:bottom w:val="single" w:sz="4" w:space="0" w:color="000000"/>
            </w:tcBorders>
          </w:tcPr>
          <w:p w14:paraId="152E3577" w14:textId="77777777" w:rsidR="00FC2E9C" w:rsidRDefault="0063681C">
            <w:pPr>
              <w:spacing w:before="150" w:line="204" w:lineRule="auto"/>
              <w:ind w:firstLine="221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724" w:type="dxa"/>
            <w:gridSpan w:val="2"/>
            <w:vMerge w:val="restart"/>
            <w:tcBorders>
              <w:bottom w:val="nil"/>
            </w:tcBorders>
          </w:tcPr>
          <w:p w14:paraId="28C5E236" w14:textId="77777777" w:rsidR="00FC2E9C" w:rsidRDefault="00FC2E9C"/>
          <w:p w14:paraId="4A83EC23" w14:textId="77777777" w:rsidR="00FC2E9C" w:rsidRDefault="0063681C">
            <w:pPr>
              <w:spacing w:before="147" w:line="204" w:lineRule="auto"/>
              <w:ind w:firstLine="190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年度总目标</w:t>
            </w:r>
          </w:p>
        </w:tc>
      </w:tr>
      <w:tr w:rsidR="00FC2E9C" w14:paraId="19913D82" w14:textId="77777777">
        <w:trPr>
          <w:trHeight w:val="467"/>
        </w:trPr>
        <w:tc>
          <w:tcPr>
            <w:tcW w:w="271" w:type="dxa"/>
            <w:vMerge/>
            <w:tcBorders>
              <w:top w:val="nil"/>
              <w:bottom w:val="nil"/>
            </w:tcBorders>
          </w:tcPr>
          <w:p w14:paraId="1A490671" w14:textId="77777777" w:rsidR="00FC2E9C" w:rsidRDefault="00FC2E9C"/>
        </w:tc>
        <w:tc>
          <w:tcPr>
            <w:tcW w:w="535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E88E820" w14:textId="77777777" w:rsidR="00FC2E9C" w:rsidRDefault="0063681C">
            <w:pPr>
              <w:spacing w:before="152" w:line="204" w:lineRule="auto"/>
              <w:ind w:firstLine="183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/>
                <w:sz w:val="18"/>
                <w:szCs w:val="18"/>
              </w:rPr>
              <w:t>2022</w:t>
            </w:r>
            <w:r>
              <w:rPr>
                <w:rFonts w:ascii="黑体" w:eastAsia="黑体" w:hAnsi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-</w:t>
            </w:r>
            <w:r>
              <w:rPr>
                <w:rFonts w:ascii="黑体" w:eastAsia="黑体" w:hAnsi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2022</w:t>
            </w:r>
            <w:r>
              <w:rPr>
                <w:rFonts w:ascii="黑体" w:eastAsia="黑体" w:hAnsi="黑体" w:cs="黑体"/>
                <w:sz w:val="18"/>
                <w:szCs w:val="18"/>
              </w:rPr>
              <w:t>年）</w:t>
            </w:r>
          </w:p>
        </w:tc>
        <w:tc>
          <w:tcPr>
            <w:tcW w:w="472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53E13FA" w14:textId="77777777" w:rsidR="00FC2E9C" w:rsidRDefault="00FC2E9C"/>
        </w:tc>
      </w:tr>
      <w:tr w:rsidR="00FC2E9C" w14:paraId="13EC3D53" w14:textId="77777777">
        <w:trPr>
          <w:trHeight w:val="1532"/>
        </w:trPr>
        <w:tc>
          <w:tcPr>
            <w:tcW w:w="271" w:type="dxa"/>
            <w:tcBorders>
              <w:top w:val="nil"/>
            </w:tcBorders>
            <w:textDirection w:val="tbRlV"/>
          </w:tcPr>
          <w:p w14:paraId="73F155FA" w14:textId="77777777" w:rsidR="00FC2E9C" w:rsidRDefault="0063681C">
            <w:pPr>
              <w:spacing w:before="37" w:line="204" w:lineRule="auto"/>
              <w:ind w:firstLine="9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绩</w:t>
            </w:r>
            <w:r>
              <w:rPr>
                <w:rFonts w:ascii="黑体" w:eastAsia="黑体" w:hAnsi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效</w:t>
            </w:r>
            <w:r>
              <w:rPr>
                <w:rFonts w:ascii="黑体" w:eastAsia="黑体" w:hAnsi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目</w:t>
            </w:r>
            <w:r>
              <w:rPr>
                <w:rFonts w:ascii="黑体" w:eastAsia="黑体" w:hAnsi="黑体" w:cs="黑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标</w:t>
            </w:r>
          </w:p>
        </w:tc>
        <w:tc>
          <w:tcPr>
            <w:tcW w:w="5357" w:type="dxa"/>
            <w:gridSpan w:val="4"/>
            <w:tcBorders>
              <w:top w:val="single" w:sz="4" w:space="0" w:color="000000"/>
            </w:tcBorders>
          </w:tcPr>
          <w:p w14:paraId="0C7C490A" w14:textId="77777777" w:rsidR="00FC2E9C" w:rsidRDefault="0063681C">
            <w:pPr>
              <w:spacing w:before="51" w:line="239" w:lineRule="auto"/>
              <w:ind w:left="17" w:right="826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解决历史遗留问题，保障两位镇集体编制退休人员的福利</w:t>
            </w:r>
            <w:r>
              <w:rPr>
                <w:rFonts w:ascii="黑体" w:eastAsia="黑体" w:hAnsi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待遇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70AC9CB" w14:textId="77777777" w:rsidR="00FC2E9C" w:rsidRDefault="0063681C">
            <w:pPr>
              <w:spacing w:before="51" w:line="239" w:lineRule="auto"/>
              <w:ind w:left="12" w:right="1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解决历史遗留问题，保障两位镇集体编制退休人员的福利</w:t>
            </w:r>
            <w:r>
              <w:rPr>
                <w:rFonts w:ascii="黑体" w:eastAsia="黑体" w:hAnsi="黑体" w:cs="黑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待遇</w:t>
            </w:r>
          </w:p>
        </w:tc>
      </w:tr>
      <w:tr w:rsidR="00FC2E9C" w14:paraId="4915558E" w14:textId="77777777">
        <w:trPr>
          <w:trHeight w:val="465"/>
        </w:trPr>
        <w:tc>
          <w:tcPr>
            <w:tcW w:w="271" w:type="dxa"/>
            <w:tcBorders>
              <w:bottom w:val="nil"/>
            </w:tcBorders>
          </w:tcPr>
          <w:p w14:paraId="68F9650D" w14:textId="77777777" w:rsidR="00FC2E9C" w:rsidRDefault="00FC2E9C"/>
        </w:tc>
        <w:tc>
          <w:tcPr>
            <w:tcW w:w="2777" w:type="dxa"/>
            <w:gridSpan w:val="2"/>
          </w:tcPr>
          <w:p w14:paraId="42A6A400" w14:textId="77777777" w:rsidR="00FC2E9C" w:rsidRDefault="0063681C">
            <w:pPr>
              <w:spacing w:before="151" w:line="204" w:lineRule="auto"/>
              <w:ind w:firstLine="102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80" w:type="dxa"/>
            <w:gridSpan w:val="2"/>
          </w:tcPr>
          <w:p w14:paraId="0DEE6CA5" w14:textId="77777777" w:rsidR="00FC2E9C" w:rsidRDefault="0063681C">
            <w:pPr>
              <w:spacing w:before="151" w:line="204" w:lineRule="auto"/>
              <w:ind w:firstLine="92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0ECAA4DA" w14:textId="77777777" w:rsidR="00FC2E9C" w:rsidRDefault="0063681C">
            <w:pPr>
              <w:spacing w:before="151" w:line="204" w:lineRule="auto"/>
              <w:ind w:firstLine="1396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0F22E76F" w14:textId="77777777" w:rsidR="00FC2E9C" w:rsidRDefault="0063681C">
            <w:pPr>
              <w:spacing w:before="151" w:line="204" w:lineRule="auto"/>
              <w:ind w:firstLine="14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指标目标值</w:t>
            </w:r>
          </w:p>
        </w:tc>
      </w:tr>
      <w:tr w:rsidR="00FC2E9C" w14:paraId="505BF076" w14:textId="77777777">
        <w:trPr>
          <w:trHeight w:val="465"/>
        </w:trPr>
        <w:tc>
          <w:tcPr>
            <w:tcW w:w="271" w:type="dxa"/>
            <w:vMerge w:val="restart"/>
            <w:tcBorders>
              <w:top w:val="nil"/>
              <w:bottom w:val="nil"/>
            </w:tcBorders>
            <w:textDirection w:val="tbRlV"/>
          </w:tcPr>
          <w:p w14:paraId="52800652" w14:textId="77777777" w:rsidR="00FC2E9C" w:rsidRDefault="0063681C">
            <w:pPr>
              <w:spacing w:before="37" w:line="204" w:lineRule="auto"/>
              <w:ind w:firstLine="100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绩</w:t>
            </w:r>
            <w:r>
              <w:rPr>
                <w:rFonts w:ascii="黑体" w:eastAsia="黑体" w:hAnsi="黑体" w:cs="黑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效</w:t>
            </w:r>
            <w:r>
              <w:rPr>
                <w:rFonts w:ascii="黑体" w:eastAsia="黑体" w:hAnsi="黑体" w:cs="黑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指</w:t>
            </w:r>
            <w:r>
              <w:rPr>
                <w:rFonts w:ascii="黑体" w:eastAsia="黑体" w:hAnsi="黑体" w:cs="黑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标</w:t>
            </w:r>
          </w:p>
        </w:tc>
        <w:tc>
          <w:tcPr>
            <w:tcW w:w="2777" w:type="dxa"/>
            <w:gridSpan w:val="2"/>
            <w:vMerge w:val="restart"/>
            <w:tcBorders>
              <w:bottom w:val="nil"/>
            </w:tcBorders>
          </w:tcPr>
          <w:p w14:paraId="147F5A8C" w14:textId="77777777" w:rsidR="00FC2E9C" w:rsidRDefault="00FC2E9C"/>
          <w:p w14:paraId="74C16FC4" w14:textId="77777777" w:rsidR="00FC2E9C" w:rsidRDefault="00FC2E9C"/>
          <w:p w14:paraId="3BE9BA46" w14:textId="77777777" w:rsidR="00FC2E9C" w:rsidRDefault="00FC2E9C"/>
          <w:p w14:paraId="109BE3E1" w14:textId="77777777" w:rsidR="00FC2E9C" w:rsidRDefault="0063681C">
            <w:pPr>
              <w:spacing w:before="146" w:line="204" w:lineRule="auto"/>
              <w:ind w:firstLine="102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80" w:type="dxa"/>
            <w:gridSpan w:val="2"/>
          </w:tcPr>
          <w:p w14:paraId="4781D70D" w14:textId="77777777" w:rsidR="00FC2E9C" w:rsidRDefault="0063681C">
            <w:pPr>
              <w:spacing w:before="150" w:line="204" w:lineRule="auto"/>
              <w:ind w:firstLine="9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5B23DCEC" w14:textId="77777777" w:rsidR="00FC2E9C" w:rsidRDefault="0063681C">
            <w:pPr>
              <w:spacing w:before="150" w:line="204" w:lineRule="auto"/>
              <w:ind w:firstLine="130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补助对象数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09DF235A" w14:textId="77777777" w:rsidR="00FC2E9C" w:rsidRDefault="0063681C">
            <w:pPr>
              <w:spacing w:before="162" w:line="204" w:lineRule="auto"/>
              <w:ind w:firstLine="49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9"/>
                <w:w w:val="110"/>
                <w:sz w:val="18"/>
                <w:szCs w:val="18"/>
              </w:rPr>
              <w:t>=2</w:t>
            </w:r>
          </w:p>
        </w:tc>
      </w:tr>
      <w:tr w:rsidR="00FC2E9C" w14:paraId="7BD5BEE5" w14:textId="77777777">
        <w:trPr>
          <w:trHeight w:val="465"/>
        </w:trPr>
        <w:tc>
          <w:tcPr>
            <w:tcW w:w="271" w:type="dxa"/>
            <w:vMerge/>
            <w:tcBorders>
              <w:top w:val="nil"/>
              <w:bottom w:val="nil"/>
            </w:tcBorders>
            <w:textDirection w:val="tbRlV"/>
          </w:tcPr>
          <w:p w14:paraId="7224C49E" w14:textId="77777777" w:rsidR="00FC2E9C" w:rsidRDefault="00FC2E9C"/>
        </w:tc>
        <w:tc>
          <w:tcPr>
            <w:tcW w:w="2777" w:type="dxa"/>
            <w:gridSpan w:val="2"/>
            <w:vMerge/>
            <w:tcBorders>
              <w:top w:val="nil"/>
              <w:bottom w:val="nil"/>
            </w:tcBorders>
          </w:tcPr>
          <w:p w14:paraId="0797D4DE" w14:textId="77777777" w:rsidR="00FC2E9C" w:rsidRDefault="00FC2E9C"/>
        </w:tc>
        <w:tc>
          <w:tcPr>
            <w:tcW w:w="2580" w:type="dxa"/>
            <w:gridSpan w:val="2"/>
          </w:tcPr>
          <w:p w14:paraId="66CDF8AD" w14:textId="77777777" w:rsidR="00FC2E9C" w:rsidRDefault="0063681C">
            <w:pPr>
              <w:spacing w:before="151" w:line="204" w:lineRule="auto"/>
              <w:ind w:firstLine="92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06C9EF40" w14:textId="77777777" w:rsidR="00FC2E9C" w:rsidRDefault="0063681C">
            <w:pPr>
              <w:spacing w:before="149" w:line="204" w:lineRule="auto"/>
              <w:ind w:firstLine="112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补助应补尽补率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0BEC1B08" w14:textId="77777777" w:rsidR="00FC2E9C" w:rsidRDefault="0063681C">
            <w:pPr>
              <w:spacing w:before="163" w:line="204" w:lineRule="auto"/>
              <w:ind w:firstLine="2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9"/>
                <w:w w:val="126"/>
                <w:sz w:val="18"/>
                <w:szCs w:val="18"/>
              </w:rPr>
              <w:t>&gt;=99%</w:t>
            </w:r>
          </w:p>
        </w:tc>
      </w:tr>
      <w:tr w:rsidR="00FC2E9C" w14:paraId="4BE7A259" w14:textId="77777777">
        <w:trPr>
          <w:trHeight w:val="465"/>
        </w:trPr>
        <w:tc>
          <w:tcPr>
            <w:tcW w:w="271" w:type="dxa"/>
            <w:vMerge/>
            <w:tcBorders>
              <w:top w:val="nil"/>
              <w:bottom w:val="nil"/>
            </w:tcBorders>
            <w:textDirection w:val="tbRlV"/>
          </w:tcPr>
          <w:p w14:paraId="520951D9" w14:textId="77777777" w:rsidR="00FC2E9C" w:rsidRDefault="00FC2E9C"/>
        </w:tc>
        <w:tc>
          <w:tcPr>
            <w:tcW w:w="2777" w:type="dxa"/>
            <w:gridSpan w:val="2"/>
            <w:vMerge/>
            <w:tcBorders>
              <w:top w:val="nil"/>
              <w:bottom w:val="nil"/>
            </w:tcBorders>
          </w:tcPr>
          <w:p w14:paraId="4A95D902" w14:textId="77777777" w:rsidR="00FC2E9C" w:rsidRDefault="00FC2E9C"/>
        </w:tc>
        <w:tc>
          <w:tcPr>
            <w:tcW w:w="2580" w:type="dxa"/>
            <w:gridSpan w:val="2"/>
            <w:vMerge w:val="restart"/>
            <w:tcBorders>
              <w:bottom w:val="nil"/>
            </w:tcBorders>
          </w:tcPr>
          <w:p w14:paraId="71B30022" w14:textId="77777777" w:rsidR="00FC2E9C" w:rsidRDefault="00FC2E9C"/>
          <w:p w14:paraId="7B191375" w14:textId="77777777" w:rsidR="00FC2E9C" w:rsidRDefault="0063681C">
            <w:pPr>
              <w:spacing w:before="149" w:line="204" w:lineRule="auto"/>
              <w:ind w:firstLine="9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0C0C5A21" w14:textId="77777777" w:rsidR="00FC2E9C" w:rsidRDefault="0063681C">
            <w:pPr>
              <w:spacing w:before="149" w:line="204" w:lineRule="auto"/>
              <w:ind w:firstLine="94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补助奖金发放及时性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50EA69BF" w14:textId="77777777" w:rsidR="00FC2E9C" w:rsidRDefault="0063681C">
            <w:pPr>
              <w:spacing w:before="150" w:line="204" w:lineRule="auto"/>
              <w:ind w:firstLine="41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及时</w:t>
            </w:r>
          </w:p>
        </w:tc>
      </w:tr>
      <w:tr w:rsidR="00FC2E9C" w14:paraId="2397E468" w14:textId="77777777">
        <w:trPr>
          <w:trHeight w:val="465"/>
        </w:trPr>
        <w:tc>
          <w:tcPr>
            <w:tcW w:w="271" w:type="dxa"/>
            <w:vMerge/>
            <w:tcBorders>
              <w:top w:val="nil"/>
              <w:bottom w:val="nil"/>
            </w:tcBorders>
            <w:textDirection w:val="tbRlV"/>
          </w:tcPr>
          <w:p w14:paraId="104C01A2" w14:textId="77777777" w:rsidR="00FC2E9C" w:rsidRDefault="00FC2E9C"/>
        </w:tc>
        <w:tc>
          <w:tcPr>
            <w:tcW w:w="2777" w:type="dxa"/>
            <w:gridSpan w:val="2"/>
            <w:vMerge/>
            <w:tcBorders>
              <w:top w:val="nil"/>
            </w:tcBorders>
          </w:tcPr>
          <w:p w14:paraId="4EE75A66" w14:textId="77777777" w:rsidR="00FC2E9C" w:rsidRDefault="00FC2E9C"/>
        </w:tc>
        <w:tc>
          <w:tcPr>
            <w:tcW w:w="2580" w:type="dxa"/>
            <w:gridSpan w:val="2"/>
            <w:vMerge/>
            <w:tcBorders>
              <w:top w:val="nil"/>
            </w:tcBorders>
          </w:tcPr>
          <w:p w14:paraId="1C83DDE3" w14:textId="77777777" w:rsidR="00FC2E9C" w:rsidRDefault="00FC2E9C"/>
        </w:tc>
        <w:tc>
          <w:tcPr>
            <w:tcW w:w="3526" w:type="dxa"/>
            <w:tcBorders>
              <w:right w:val="single" w:sz="4" w:space="0" w:color="000000"/>
            </w:tcBorders>
          </w:tcPr>
          <w:p w14:paraId="09E41759" w14:textId="77777777" w:rsidR="00FC2E9C" w:rsidRDefault="0063681C">
            <w:pPr>
              <w:spacing w:before="149" w:line="204" w:lineRule="auto"/>
              <w:ind w:firstLine="130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项目完成率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0E60688F" w14:textId="77777777" w:rsidR="00FC2E9C" w:rsidRDefault="0063681C">
            <w:pPr>
              <w:spacing w:before="163" w:line="204" w:lineRule="auto"/>
              <w:ind w:firstLine="2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9"/>
                <w:w w:val="126"/>
                <w:sz w:val="18"/>
                <w:szCs w:val="18"/>
              </w:rPr>
              <w:t>&gt;=98%</w:t>
            </w:r>
          </w:p>
        </w:tc>
      </w:tr>
      <w:tr w:rsidR="00FC2E9C" w14:paraId="2CD4B480" w14:textId="77777777">
        <w:trPr>
          <w:trHeight w:val="465"/>
        </w:trPr>
        <w:tc>
          <w:tcPr>
            <w:tcW w:w="271" w:type="dxa"/>
            <w:vMerge w:val="restart"/>
            <w:tcBorders>
              <w:top w:val="nil"/>
              <w:bottom w:val="nil"/>
            </w:tcBorders>
          </w:tcPr>
          <w:p w14:paraId="152234F0" w14:textId="77777777" w:rsidR="00FC2E9C" w:rsidRDefault="00FC2E9C"/>
        </w:tc>
        <w:tc>
          <w:tcPr>
            <w:tcW w:w="2777" w:type="dxa"/>
            <w:gridSpan w:val="2"/>
            <w:vMerge w:val="restart"/>
            <w:tcBorders>
              <w:bottom w:val="nil"/>
            </w:tcBorders>
          </w:tcPr>
          <w:p w14:paraId="5C5595C8" w14:textId="77777777" w:rsidR="00FC2E9C" w:rsidRDefault="00FC2E9C"/>
          <w:p w14:paraId="5A5FF524" w14:textId="77777777" w:rsidR="00FC2E9C" w:rsidRDefault="0063681C">
            <w:pPr>
              <w:spacing w:before="149" w:line="204" w:lineRule="auto"/>
              <w:ind w:firstLine="10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80" w:type="dxa"/>
            <w:gridSpan w:val="2"/>
          </w:tcPr>
          <w:p w14:paraId="2E4C5DF7" w14:textId="77777777" w:rsidR="00FC2E9C" w:rsidRDefault="0063681C">
            <w:pPr>
              <w:spacing w:before="149" w:line="204" w:lineRule="auto"/>
              <w:ind w:firstLine="74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42BD982F" w14:textId="77777777" w:rsidR="00FC2E9C" w:rsidRDefault="0063681C">
            <w:pPr>
              <w:spacing w:before="149" w:line="204" w:lineRule="auto"/>
              <w:ind w:firstLine="76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受助对象生活水平改善度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7E84198A" w14:textId="77777777" w:rsidR="00FC2E9C" w:rsidRDefault="0063681C">
            <w:pPr>
              <w:spacing w:before="150" w:line="204" w:lineRule="auto"/>
              <w:ind w:firstLine="23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有所改善</w:t>
            </w:r>
          </w:p>
        </w:tc>
      </w:tr>
      <w:tr w:rsidR="00FC2E9C" w14:paraId="05579FF9" w14:textId="77777777">
        <w:trPr>
          <w:trHeight w:val="465"/>
        </w:trPr>
        <w:tc>
          <w:tcPr>
            <w:tcW w:w="271" w:type="dxa"/>
            <w:vMerge/>
            <w:tcBorders>
              <w:top w:val="nil"/>
              <w:bottom w:val="nil"/>
            </w:tcBorders>
          </w:tcPr>
          <w:p w14:paraId="771D6598" w14:textId="77777777" w:rsidR="00FC2E9C" w:rsidRDefault="00FC2E9C"/>
        </w:tc>
        <w:tc>
          <w:tcPr>
            <w:tcW w:w="2777" w:type="dxa"/>
            <w:gridSpan w:val="2"/>
            <w:vMerge/>
            <w:tcBorders>
              <w:top w:val="nil"/>
            </w:tcBorders>
          </w:tcPr>
          <w:p w14:paraId="3DCF62EB" w14:textId="77777777" w:rsidR="00FC2E9C" w:rsidRDefault="00FC2E9C"/>
        </w:tc>
        <w:tc>
          <w:tcPr>
            <w:tcW w:w="2580" w:type="dxa"/>
            <w:gridSpan w:val="2"/>
          </w:tcPr>
          <w:p w14:paraId="58129E06" w14:textId="77777777" w:rsidR="00FC2E9C" w:rsidRDefault="0063681C">
            <w:pPr>
              <w:spacing w:before="150" w:line="204" w:lineRule="auto"/>
              <w:ind w:firstLine="65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可持续影响指标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5D451F0D" w14:textId="77777777" w:rsidR="00FC2E9C" w:rsidRDefault="0063681C">
            <w:pPr>
              <w:spacing w:before="149" w:line="204" w:lineRule="auto"/>
              <w:ind w:firstLine="67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项目的长效管理制度健全度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3FC50B84" w14:textId="77777777" w:rsidR="00FC2E9C" w:rsidRDefault="0063681C">
            <w:pPr>
              <w:spacing w:before="151" w:line="204" w:lineRule="auto"/>
              <w:ind w:firstLine="41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健全</w:t>
            </w:r>
          </w:p>
        </w:tc>
      </w:tr>
      <w:tr w:rsidR="00FC2E9C" w14:paraId="55DFD443" w14:textId="77777777">
        <w:trPr>
          <w:trHeight w:val="465"/>
        </w:trPr>
        <w:tc>
          <w:tcPr>
            <w:tcW w:w="271" w:type="dxa"/>
            <w:tcBorders>
              <w:top w:val="nil"/>
            </w:tcBorders>
          </w:tcPr>
          <w:p w14:paraId="0DA0BED8" w14:textId="77777777" w:rsidR="00FC2E9C" w:rsidRDefault="00FC2E9C"/>
        </w:tc>
        <w:tc>
          <w:tcPr>
            <w:tcW w:w="2777" w:type="dxa"/>
            <w:gridSpan w:val="2"/>
          </w:tcPr>
          <w:p w14:paraId="6AC61E76" w14:textId="77777777" w:rsidR="00FC2E9C" w:rsidRDefault="0063681C">
            <w:pPr>
              <w:spacing w:before="149" w:line="204" w:lineRule="auto"/>
              <w:ind w:firstLine="93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80" w:type="dxa"/>
            <w:gridSpan w:val="2"/>
          </w:tcPr>
          <w:p w14:paraId="4D8B8556" w14:textId="77777777" w:rsidR="00FC2E9C" w:rsidRDefault="0063681C">
            <w:pPr>
              <w:spacing w:before="148" w:line="204" w:lineRule="auto"/>
              <w:ind w:firstLine="47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7C870071" w14:textId="77777777" w:rsidR="00FC2E9C" w:rsidRDefault="0063681C">
            <w:pPr>
              <w:spacing w:before="149" w:line="204" w:lineRule="auto"/>
              <w:ind w:firstLine="112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受助对象满意度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6228E4D6" w14:textId="77777777" w:rsidR="00FC2E9C" w:rsidRDefault="0063681C">
            <w:pPr>
              <w:spacing w:before="163" w:line="204" w:lineRule="auto"/>
              <w:ind w:firstLine="2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9"/>
                <w:w w:val="126"/>
                <w:sz w:val="18"/>
                <w:szCs w:val="18"/>
              </w:rPr>
              <w:t>&gt;=98%</w:t>
            </w:r>
          </w:p>
        </w:tc>
      </w:tr>
    </w:tbl>
    <w:p w14:paraId="06DEE51C" w14:textId="77777777" w:rsidR="00FC2E9C" w:rsidRDefault="00FC2E9C"/>
    <w:p w14:paraId="300823B0" w14:textId="77777777" w:rsidR="00FC2E9C" w:rsidRDefault="00FC2E9C">
      <w:pPr>
        <w:sectPr w:rsidR="00FC2E9C">
          <w:footerReference w:type="default" r:id="rId7"/>
          <w:pgSz w:w="12240" w:h="15840"/>
          <w:pgMar w:top="832" w:right="1042" w:bottom="572" w:left="832" w:header="0" w:footer="400" w:gutter="0"/>
          <w:cols w:space="720"/>
        </w:sectPr>
      </w:pPr>
    </w:p>
    <w:tbl>
      <w:tblPr>
        <w:tblStyle w:val="TableNormal"/>
        <w:tblW w:w="1035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115"/>
        <w:gridCol w:w="1661"/>
        <w:gridCol w:w="1456"/>
        <w:gridCol w:w="1124"/>
        <w:gridCol w:w="3525"/>
        <w:gridCol w:w="1199"/>
      </w:tblGrid>
      <w:tr w:rsidR="00FC2E9C" w14:paraId="1C9CDC30" w14:textId="77777777">
        <w:trPr>
          <w:trHeight w:val="585"/>
        </w:trPr>
        <w:tc>
          <w:tcPr>
            <w:tcW w:w="10350" w:type="dxa"/>
            <w:gridSpan w:val="7"/>
            <w:tcBorders>
              <w:right w:val="single" w:sz="4" w:space="0" w:color="000000"/>
            </w:tcBorders>
          </w:tcPr>
          <w:p w14:paraId="434DD979" w14:textId="77777777" w:rsidR="00FC2E9C" w:rsidRDefault="0063681C">
            <w:pPr>
              <w:spacing w:before="170" w:line="204" w:lineRule="auto"/>
              <w:ind w:firstLine="3415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-1"/>
                <w:sz w:val="27"/>
                <w:szCs w:val="27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财政项目支出绩效目标申报表</w:t>
            </w:r>
          </w:p>
        </w:tc>
      </w:tr>
      <w:tr w:rsidR="00FC2E9C" w14:paraId="511DF86D" w14:textId="77777777">
        <w:trPr>
          <w:trHeight w:val="465"/>
        </w:trPr>
        <w:tc>
          <w:tcPr>
            <w:tcW w:w="10350" w:type="dxa"/>
            <w:gridSpan w:val="7"/>
            <w:tcBorders>
              <w:right w:val="single" w:sz="4" w:space="0" w:color="000000"/>
            </w:tcBorders>
          </w:tcPr>
          <w:p w14:paraId="48B7E020" w14:textId="77777777" w:rsidR="00FC2E9C" w:rsidRDefault="0063681C">
            <w:pPr>
              <w:spacing w:before="149" w:line="204" w:lineRule="auto"/>
              <w:ind w:firstLine="466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2022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年度）</w:t>
            </w:r>
          </w:p>
        </w:tc>
      </w:tr>
      <w:tr w:rsidR="00FC2E9C" w14:paraId="3A8AEE74" w14:textId="77777777">
        <w:trPr>
          <w:trHeight w:val="465"/>
        </w:trPr>
        <w:tc>
          <w:tcPr>
            <w:tcW w:w="1387" w:type="dxa"/>
            <w:gridSpan w:val="2"/>
          </w:tcPr>
          <w:p w14:paraId="05D04E69" w14:textId="77777777" w:rsidR="00FC2E9C" w:rsidRDefault="0063681C">
            <w:pPr>
              <w:spacing w:before="150" w:line="204" w:lineRule="auto"/>
              <w:ind w:firstLine="326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235CB956" w14:textId="77777777" w:rsidR="00FC2E9C" w:rsidRDefault="0063681C">
            <w:pPr>
              <w:spacing w:before="150" w:line="204" w:lineRule="auto"/>
              <w:ind w:firstLine="101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教育教学活动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373ECBA5" w14:textId="77777777" w:rsidR="00FC2E9C" w:rsidRDefault="0063681C">
            <w:pPr>
              <w:spacing w:before="151" w:line="204" w:lineRule="auto"/>
              <w:ind w:firstLine="1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7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1743A4" w14:textId="77777777" w:rsidR="00FC2E9C" w:rsidRDefault="0063681C">
            <w:pPr>
              <w:spacing w:before="150" w:line="204" w:lineRule="auto"/>
              <w:ind w:firstLine="191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经常性项目</w:t>
            </w:r>
          </w:p>
        </w:tc>
      </w:tr>
      <w:tr w:rsidR="00FC2E9C" w14:paraId="2871D25C" w14:textId="77777777">
        <w:trPr>
          <w:trHeight w:val="465"/>
        </w:trPr>
        <w:tc>
          <w:tcPr>
            <w:tcW w:w="1387" w:type="dxa"/>
            <w:gridSpan w:val="2"/>
          </w:tcPr>
          <w:p w14:paraId="7EEAA5FD" w14:textId="77777777" w:rsidR="00FC2E9C" w:rsidRDefault="0063681C">
            <w:pPr>
              <w:spacing w:before="149" w:line="204" w:lineRule="auto"/>
              <w:ind w:firstLine="3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0AEED08D" w14:textId="77777777" w:rsidR="00FC2E9C" w:rsidRDefault="0063681C">
            <w:pPr>
              <w:spacing w:before="149" w:line="204" w:lineRule="auto"/>
              <w:ind w:firstLine="74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06C36B98" w14:textId="77777777" w:rsidR="00FC2E9C" w:rsidRDefault="0063681C">
            <w:pPr>
              <w:spacing w:before="149" w:line="204" w:lineRule="auto"/>
              <w:ind w:firstLine="20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7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036CCE" w14:textId="77777777" w:rsidR="00FC2E9C" w:rsidRDefault="0063681C">
            <w:pPr>
              <w:spacing w:before="150" w:line="204" w:lineRule="auto"/>
              <w:ind w:firstLine="17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松江区</w:t>
            </w:r>
            <w:proofErr w:type="gramStart"/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车墩成校</w:t>
            </w:r>
            <w:proofErr w:type="gramEnd"/>
          </w:p>
        </w:tc>
      </w:tr>
      <w:tr w:rsidR="00FC2E9C" w14:paraId="322CD204" w14:textId="77777777">
        <w:trPr>
          <w:trHeight w:val="465"/>
        </w:trPr>
        <w:tc>
          <w:tcPr>
            <w:tcW w:w="1387" w:type="dxa"/>
            <w:gridSpan w:val="2"/>
          </w:tcPr>
          <w:p w14:paraId="319FDDC0" w14:textId="77777777" w:rsidR="00FC2E9C" w:rsidRDefault="0063681C">
            <w:pPr>
              <w:spacing w:before="150" w:line="204" w:lineRule="auto"/>
              <w:ind w:firstLine="14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5D0AEFC8" w14:textId="77777777" w:rsidR="00FC2E9C" w:rsidRDefault="0063681C">
            <w:pPr>
              <w:spacing w:before="161" w:line="204" w:lineRule="auto"/>
              <w:ind w:firstLine="106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8"/>
                <w:sz w:val="18"/>
                <w:szCs w:val="18"/>
              </w:rPr>
              <w:t>2022-01-01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079DAE1E" w14:textId="77777777" w:rsidR="00FC2E9C" w:rsidRDefault="0063681C">
            <w:pPr>
              <w:spacing w:before="149" w:line="204" w:lineRule="auto"/>
              <w:ind w:firstLine="2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7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72D5BF0" w14:textId="77777777" w:rsidR="00FC2E9C" w:rsidRDefault="0063681C">
            <w:pPr>
              <w:spacing w:before="161" w:line="204" w:lineRule="auto"/>
              <w:ind w:firstLine="186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8"/>
                <w:sz w:val="18"/>
                <w:szCs w:val="18"/>
              </w:rPr>
              <w:t>2022-12-31</w:t>
            </w:r>
          </w:p>
        </w:tc>
      </w:tr>
      <w:tr w:rsidR="00FC2E9C" w14:paraId="5CC20271" w14:textId="77777777">
        <w:trPr>
          <w:trHeight w:val="465"/>
        </w:trPr>
        <w:tc>
          <w:tcPr>
            <w:tcW w:w="1387" w:type="dxa"/>
            <w:gridSpan w:val="2"/>
            <w:vMerge w:val="restart"/>
            <w:tcBorders>
              <w:bottom w:val="nil"/>
            </w:tcBorders>
          </w:tcPr>
          <w:p w14:paraId="7C81B665" w14:textId="77777777" w:rsidR="00FC2E9C" w:rsidRDefault="00FC2E9C"/>
          <w:p w14:paraId="173F43D2" w14:textId="77777777" w:rsidR="00FC2E9C" w:rsidRDefault="00FC2E9C"/>
          <w:p w14:paraId="71197DF7" w14:textId="77777777" w:rsidR="00FC2E9C" w:rsidRDefault="00FC2E9C"/>
          <w:p w14:paraId="7A027326" w14:textId="77777777" w:rsidR="00FC2E9C" w:rsidRDefault="0063681C">
            <w:pPr>
              <w:spacing w:before="144" w:line="204" w:lineRule="auto"/>
              <w:ind w:firstLine="326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4B0873E9" w14:textId="77777777" w:rsidR="00FC2E9C" w:rsidRDefault="0063681C">
            <w:pPr>
              <w:spacing w:before="149" w:line="204" w:lineRule="auto"/>
              <w:ind w:firstLine="101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1E539C45" w14:textId="77777777" w:rsidR="00FC2E9C" w:rsidRDefault="0063681C">
            <w:pPr>
              <w:spacing w:before="162" w:line="204" w:lineRule="auto"/>
              <w:ind w:firstLine="22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6"/>
                <w:sz w:val="18"/>
                <w:szCs w:val="18"/>
              </w:rPr>
              <w:t>430,000</w:t>
            </w: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089EC8C1" w14:textId="77777777" w:rsidR="00FC2E9C" w:rsidRDefault="0063681C">
            <w:pPr>
              <w:spacing w:before="149" w:line="204" w:lineRule="auto"/>
              <w:ind w:firstLine="104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E8844BE" w14:textId="77777777" w:rsidR="00FC2E9C" w:rsidRDefault="0063681C">
            <w:pPr>
              <w:spacing w:before="162" w:line="204" w:lineRule="auto"/>
              <w:ind w:firstLine="25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6"/>
                <w:sz w:val="18"/>
                <w:szCs w:val="18"/>
              </w:rPr>
              <w:t>430,000</w:t>
            </w:r>
          </w:p>
        </w:tc>
      </w:tr>
      <w:tr w:rsidR="00FC2E9C" w14:paraId="0C34BEEA" w14:textId="77777777">
        <w:trPr>
          <w:trHeight w:val="465"/>
        </w:trPr>
        <w:tc>
          <w:tcPr>
            <w:tcW w:w="1387" w:type="dxa"/>
            <w:gridSpan w:val="2"/>
            <w:vMerge/>
            <w:tcBorders>
              <w:top w:val="nil"/>
              <w:bottom w:val="nil"/>
            </w:tcBorders>
          </w:tcPr>
          <w:p w14:paraId="19E48597" w14:textId="77777777" w:rsidR="00FC2E9C" w:rsidRDefault="00FC2E9C"/>
        </w:tc>
        <w:tc>
          <w:tcPr>
            <w:tcW w:w="3117" w:type="dxa"/>
            <w:gridSpan w:val="2"/>
            <w:vMerge w:val="restart"/>
            <w:tcBorders>
              <w:bottom w:val="nil"/>
              <w:right w:val="single" w:sz="4" w:space="0" w:color="000000"/>
            </w:tcBorders>
          </w:tcPr>
          <w:p w14:paraId="6EE5B1D7" w14:textId="77777777" w:rsidR="00FC2E9C" w:rsidRDefault="00FC2E9C"/>
          <w:p w14:paraId="7CE489F3" w14:textId="77777777" w:rsidR="00FC2E9C" w:rsidRDefault="0063681C">
            <w:pPr>
              <w:spacing w:before="147" w:line="204" w:lineRule="auto"/>
              <w:ind w:firstLine="92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D316D" w14:textId="77777777" w:rsidR="00FC2E9C" w:rsidRDefault="00FC2E9C"/>
          <w:p w14:paraId="51AE1011" w14:textId="77777777" w:rsidR="00FC2E9C" w:rsidRDefault="0063681C">
            <w:pPr>
              <w:spacing w:before="160" w:line="204" w:lineRule="auto"/>
              <w:ind w:firstLine="22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6"/>
                <w:sz w:val="18"/>
                <w:szCs w:val="18"/>
              </w:rPr>
              <w:t>430,000</w:t>
            </w: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1DAB447A" w14:textId="77777777" w:rsidR="00FC2E9C" w:rsidRDefault="0063681C">
            <w:pPr>
              <w:spacing w:before="150" w:line="204" w:lineRule="auto"/>
              <w:ind w:firstLine="95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E6ED02A" w14:textId="77777777" w:rsidR="00FC2E9C" w:rsidRDefault="0063681C">
            <w:pPr>
              <w:spacing w:before="162" w:line="204" w:lineRule="auto"/>
              <w:ind w:firstLine="25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6"/>
                <w:sz w:val="18"/>
                <w:szCs w:val="18"/>
              </w:rPr>
              <w:t>430,000</w:t>
            </w:r>
          </w:p>
        </w:tc>
      </w:tr>
      <w:tr w:rsidR="00FC2E9C" w14:paraId="2DB85BEC" w14:textId="77777777">
        <w:trPr>
          <w:trHeight w:val="465"/>
        </w:trPr>
        <w:tc>
          <w:tcPr>
            <w:tcW w:w="1387" w:type="dxa"/>
            <w:gridSpan w:val="2"/>
            <w:vMerge/>
            <w:tcBorders>
              <w:top w:val="nil"/>
              <w:bottom w:val="nil"/>
            </w:tcBorders>
          </w:tcPr>
          <w:p w14:paraId="5E8CE0D0" w14:textId="77777777" w:rsidR="00FC2E9C" w:rsidRDefault="00FC2E9C"/>
        </w:tc>
        <w:tc>
          <w:tcPr>
            <w:tcW w:w="311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D99622E" w14:textId="77777777" w:rsidR="00FC2E9C" w:rsidRDefault="00FC2E9C"/>
        </w:tc>
        <w:tc>
          <w:tcPr>
            <w:tcW w:w="11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5857A6" w14:textId="77777777" w:rsidR="00FC2E9C" w:rsidRDefault="00FC2E9C"/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38276C72" w14:textId="77777777" w:rsidR="00FC2E9C" w:rsidRDefault="0063681C">
            <w:pPr>
              <w:spacing w:before="149" w:line="204" w:lineRule="auto"/>
              <w:ind w:firstLine="122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5B7835E4" w14:textId="77777777" w:rsidR="00FC2E9C" w:rsidRDefault="00FC2E9C"/>
        </w:tc>
      </w:tr>
      <w:tr w:rsidR="00FC2E9C" w14:paraId="1C56B3D2" w14:textId="77777777">
        <w:trPr>
          <w:trHeight w:val="465"/>
        </w:trPr>
        <w:tc>
          <w:tcPr>
            <w:tcW w:w="1387" w:type="dxa"/>
            <w:gridSpan w:val="2"/>
            <w:vMerge/>
            <w:tcBorders>
              <w:top w:val="nil"/>
            </w:tcBorders>
          </w:tcPr>
          <w:p w14:paraId="14AB3C63" w14:textId="77777777" w:rsidR="00FC2E9C" w:rsidRDefault="00FC2E9C"/>
        </w:tc>
        <w:tc>
          <w:tcPr>
            <w:tcW w:w="3117" w:type="dxa"/>
            <w:gridSpan w:val="2"/>
            <w:tcBorders>
              <w:right w:val="single" w:sz="4" w:space="0" w:color="000000"/>
            </w:tcBorders>
          </w:tcPr>
          <w:p w14:paraId="083858AB" w14:textId="77777777" w:rsidR="00FC2E9C" w:rsidRDefault="0063681C">
            <w:pPr>
              <w:spacing w:before="149" w:line="204" w:lineRule="auto"/>
              <w:ind w:firstLine="119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74AE3C29" w14:textId="77777777" w:rsidR="00FC2E9C" w:rsidRDefault="00FC2E9C"/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5B46D8E5" w14:textId="77777777" w:rsidR="00FC2E9C" w:rsidRDefault="0063681C">
            <w:pPr>
              <w:spacing w:before="149" w:line="204" w:lineRule="auto"/>
              <w:ind w:firstLine="140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7FBA787" w14:textId="77777777" w:rsidR="00FC2E9C" w:rsidRDefault="00FC2E9C"/>
        </w:tc>
      </w:tr>
      <w:tr w:rsidR="00FC2E9C" w14:paraId="6068E853" w14:textId="77777777">
        <w:trPr>
          <w:trHeight w:val="465"/>
        </w:trPr>
        <w:tc>
          <w:tcPr>
            <w:tcW w:w="271" w:type="dxa"/>
            <w:vMerge w:val="restart"/>
            <w:tcBorders>
              <w:bottom w:val="nil"/>
            </w:tcBorders>
          </w:tcPr>
          <w:p w14:paraId="453D4798" w14:textId="77777777" w:rsidR="00FC2E9C" w:rsidRDefault="00FC2E9C"/>
          <w:p w14:paraId="5AF076EC" w14:textId="77777777" w:rsidR="00FC2E9C" w:rsidRDefault="00FC2E9C"/>
          <w:p w14:paraId="560F1A5E" w14:textId="77777777" w:rsidR="00FC2E9C" w:rsidRDefault="0063681C">
            <w:pPr>
              <w:spacing w:before="108" w:line="204" w:lineRule="auto"/>
              <w:ind w:left="63" w:right="37" w:hanging="25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pacing w:val="17"/>
                <w:w w:val="101"/>
                <w:sz w:val="16"/>
                <w:szCs w:val="16"/>
              </w:rPr>
              <w:t>项</w:t>
            </w:r>
            <w:r>
              <w:rPr>
                <w:rFonts w:ascii="黑体" w:eastAsia="黑体" w:hAnsi="黑体" w:cs="黑体"/>
                <w:spacing w:val="-60"/>
                <w:sz w:val="16"/>
                <w:szCs w:val="16"/>
              </w:rPr>
              <w:t xml:space="preserve"> </w:t>
            </w:r>
            <w:r>
              <w:rPr>
                <w:rFonts w:ascii="黑体" w:eastAsia="黑体" w:hAnsi="黑体" w:cs="黑体"/>
                <w:spacing w:val="-7"/>
                <w:sz w:val="16"/>
                <w:szCs w:val="16"/>
              </w:rPr>
              <w:t>目</w:t>
            </w:r>
          </w:p>
        </w:tc>
        <w:tc>
          <w:tcPr>
            <w:tcW w:w="5357" w:type="dxa"/>
            <w:gridSpan w:val="4"/>
          </w:tcPr>
          <w:p w14:paraId="1C7371CD" w14:textId="77777777" w:rsidR="00FC2E9C" w:rsidRDefault="0063681C">
            <w:pPr>
              <w:spacing w:before="150" w:line="204" w:lineRule="auto"/>
              <w:ind w:firstLine="221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724" w:type="dxa"/>
            <w:gridSpan w:val="2"/>
            <w:vMerge w:val="restart"/>
            <w:tcBorders>
              <w:bottom w:val="nil"/>
            </w:tcBorders>
          </w:tcPr>
          <w:p w14:paraId="13E17D4C" w14:textId="77777777" w:rsidR="00FC2E9C" w:rsidRDefault="00FC2E9C"/>
          <w:p w14:paraId="4C908C73" w14:textId="77777777" w:rsidR="00FC2E9C" w:rsidRDefault="0063681C">
            <w:pPr>
              <w:spacing w:before="147" w:line="204" w:lineRule="auto"/>
              <w:ind w:firstLine="190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年度总目标</w:t>
            </w:r>
          </w:p>
        </w:tc>
      </w:tr>
      <w:tr w:rsidR="00FC2E9C" w14:paraId="2C0FD0F0" w14:textId="77777777">
        <w:trPr>
          <w:trHeight w:val="465"/>
        </w:trPr>
        <w:tc>
          <w:tcPr>
            <w:tcW w:w="271" w:type="dxa"/>
            <w:vMerge/>
            <w:tcBorders>
              <w:top w:val="nil"/>
              <w:bottom w:val="nil"/>
            </w:tcBorders>
          </w:tcPr>
          <w:p w14:paraId="33A59C1C" w14:textId="77777777" w:rsidR="00FC2E9C" w:rsidRDefault="00FC2E9C"/>
        </w:tc>
        <w:tc>
          <w:tcPr>
            <w:tcW w:w="5357" w:type="dxa"/>
            <w:gridSpan w:val="4"/>
          </w:tcPr>
          <w:p w14:paraId="73629D7C" w14:textId="77777777" w:rsidR="00FC2E9C" w:rsidRDefault="0063681C">
            <w:pPr>
              <w:spacing w:before="149" w:line="204" w:lineRule="auto"/>
              <w:ind w:firstLine="183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（</w:t>
            </w:r>
            <w:r>
              <w:rPr>
                <w:rFonts w:ascii="黑体" w:eastAsia="黑体" w:hAnsi="黑体" w:cs="黑体"/>
                <w:sz w:val="18"/>
                <w:szCs w:val="18"/>
              </w:rPr>
              <w:t>2022</w:t>
            </w:r>
            <w:r>
              <w:rPr>
                <w:rFonts w:ascii="黑体" w:eastAsia="黑体" w:hAnsi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-</w:t>
            </w:r>
            <w:r>
              <w:rPr>
                <w:rFonts w:ascii="黑体" w:eastAsia="黑体" w:hAnsi="黑体" w:cs="黑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z w:val="18"/>
                <w:szCs w:val="18"/>
              </w:rPr>
              <w:t>2022</w:t>
            </w:r>
            <w:r>
              <w:rPr>
                <w:rFonts w:ascii="黑体" w:eastAsia="黑体" w:hAnsi="黑体" w:cs="黑体"/>
                <w:sz w:val="18"/>
                <w:szCs w:val="18"/>
              </w:rPr>
              <w:t>年）</w:t>
            </w:r>
          </w:p>
        </w:tc>
        <w:tc>
          <w:tcPr>
            <w:tcW w:w="4724" w:type="dxa"/>
            <w:gridSpan w:val="2"/>
            <w:vMerge/>
            <w:tcBorders>
              <w:top w:val="nil"/>
            </w:tcBorders>
          </w:tcPr>
          <w:p w14:paraId="29408A8B" w14:textId="77777777" w:rsidR="00FC2E9C" w:rsidRDefault="00FC2E9C"/>
        </w:tc>
      </w:tr>
      <w:tr w:rsidR="00FC2E9C" w14:paraId="66EB7DC3" w14:textId="77777777">
        <w:trPr>
          <w:trHeight w:val="1530"/>
        </w:trPr>
        <w:tc>
          <w:tcPr>
            <w:tcW w:w="271" w:type="dxa"/>
            <w:tcBorders>
              <w:top w:val="nil"/>
            </w:tcBorders>
            <w:textDirection w:val="tbRlV"/>
          </w:tcPr>
          <w:p w14:paraId="75CF43E0" w14:textId="77777777" w:rsidR="00FC2E9C" w:rsidRDefault="0063681C">
            <w:pPr>
              <w:spacing w:before="37" w:line="204" w:lineRule="auto"/>
              <w:ind w:firstLine="8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绩</w:t>
            </w:r>
            <w:r>
              <w:rPr>
                <w:rFonts w:ascii="黑体" w:eastAsia="黑体" w:hAnsi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效</w:t>
            </w:r>
            <w:r>
              <w:rPr>
                <w:rFonts w:ascii="黑体" w:eastAsia="黑体" w:hAnsi="黑体" w:cs="黑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目</w:t>
            </w:r>
            <w:r>
              <w:rPr>
                <w:rFonts w:ascii="黑体" w:eastAsia="黑体" w:hAnsi="黑体" w:cs="黑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标</w:t>
            </w:r>
          </w:p>
        </w:tc>
        <w:tc>
          <w:tcPr>
            <w:tcW w:w="5357" w:type="dxa"/>
            <w:gridSpan w:val="4"/>
          </w:tcPr>
          <w:p w14:paraId="2B6BED86" w14:textId="77777777" w:rsidR="00FC2E9C" w:rsidRDefault="0063681C">
            <w:pPr>
              <w:spacing w:before="47" w:line="221" w:lineRule="auto"/>
              <w:ind w:left="16" w:right="826" w:firstLine="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养教结合，丰富老年人精神生活，营造</w:t>
            </w: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“</w:t>
            </w: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老有所为、老有</w:t>
            </w:r>
            <w:r>
              <w:rPr>
                <w:rFonts w:ascii="黑体" w:eastAsia="黑体" w:hAnsi="黑体" w:cs="黑体"/>
                <w:spacing w:val="51"/>
                <w:w w:val="101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所学、老有所乐</w:t>
            </w: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”</w:t>
            </w: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的学习氛围，进一步扩大老年教育的社</w:t>
            </w:r>
            <w:r>
              <w:rPr>
                <w:rFonts w:ascii="黑体" w:eastAsia="黑体" w:hAnsi="黑体" w:cs="黑体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会影响力；扩大社区教育范畴、丰富社区教育内容与形式</w:t>
            </w:r>
          </w:p>
          <w:p w14:paraId="6683FEFA" w14:textId="77777777" w:rsidR="00FC2E9C" w:rsidRDefault="0063681C">
            <w:pPr>
              <w:spacing w:before="53"/>
              <w:ind w:left="31" w:right="826" w:firstLine="5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，让社区居民能自主学习、持续学习、快乐学习，发挥社</w:t>
            </w:r>
            <w:r>
              <w:rPr>
                <w:rFonts w:ascii="黑体" w:eastAsia="黑体" w:hAnsi="黑体" w:cs="黑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区教育在社区治理中的作用。</w:t>
            </w:r>
          </w:p>
        </w:tc>
        <w:tc>
          <w:tcPr>
            <w:tcW w:w="4724" w:type="dxa"/>
            <w:gridSpan w:val="2"/>
            <w:tcBorders>
              <w:right w:val="single" w:sz="4" w:space="0" w:color="000000"/>
            </w:tcBorders>
          </w:tcPr>
          <w:p w14:paraId="70D999BB" w14:textId="77777777" w:rsidR="00FC2E9C" w:rsidRDefault="0063681C">
            <w:pPr>
              <w:spacing w:before="49" w:line="239" w:lineRule="auto"/>
              <w:ind w:left="12" w:right="198" w:firstLine="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线上线下教学，促进老年教育学员素质提升，丰富老年教</w:t>
            </w:r>
            <w:r>
              <w:rPr>
                <w:rFonts w:ascii="黑体" w:eastAsia="黑体" w:hAnsi="黑体" w:cs="黑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育资源，促进老年教育学习点建设，提升老年教育科研理</w:t>
            </w:r>
            <w:r>
              <w:rPr>
                <w:rFonts w:ascii="黑体" w:eastAsia="黑体" w:hAnsi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论研究，满足市民的学习需求；学员满意度、参与度、知</w:t>
            </w:r>
            <w:r>
              <w:rPr>
                <w:rFonts w:ascii="黑体" w:eastAsia="黑体" w:hAnsi="黑体" w:cs="黑体"/>
                <w:spacing w:val="-4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晓率显著</w:t>
            </w:r>
            <w:proofErr w:type="gramEnd"/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提升，工作者队伍能力有显著提高；资源建设有</w:t>
            </w:r>
            <w:r>
              <w:rPr>
                <w:rFonts w:ascii="黑体" w:eastAsia="黑体" w:hAnsi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成果，制度规范有实效；丰富社区教育的内容、形式，提</w:t>
            </w:r>
            <w:r>
              <w:rPr>
                <w:rFonts w:ascii="黑体" w:eastAsia="黑体" w:hAnsi="黑体" w:cs="黑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升社区教育的内涵。</w:t>
            </w:r>
          </w:p>
        </w:tc>
      </w:tr>
      <w:tr w:rsidR="00FC2E9C" w14:paraId="7B49456D" w14:textId="77777777">
        <w:trPr>
          <w:trHeight w:val="465"/>
        </w:trPr>
        <w:tc>
          <w:tcPr>
            <w:tcW w:w="271" w:type="dxa"/>
            <w:tcBorders>
              <w:bottom w:val="nil"/>
            </w:tcBorders>
          </w:tcPr>
          <w:p w14:paraId="73449228" w14:textId="77777777" w:rsidR="00FC2E9C" w:rsidRDefault="00FC2E9C"/>
        </w:tc>
        <w:tc>
          <w:tcPr>
            <w:tcW w:w="2777" w:type="dxa"/>
            <w:gridSpan w:val="2"/>
          </w:tcPr>
          <w:p w14:paraId="28A7ED16" w14:textId="77777777" w:rsidR="00FC2E9C" w:rsidRDefault="0063681C">
            <w:pPr>
              <w:spacing w:before="151" w:line="204" w:lineRule="auto"/>
              <w:ind w:firstLine="102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80" w:type="dxa"/>
            <w:gridSpan w:val="2"/>
          </w:tcPr>
          <w:p w14:paraId="4D3F35D7" w14:textId="77777777" w:rsidR="00FC2E9C" w:rsidRDefault="0063681C">
            <w:pPr>
              <w:spacing w:before="151" w:line="204" w:lineRule="auto"/>
              <w:ind w:firstLine="92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0D015293" w14:textId="77777777" w:rsidR="00FC2E9C" w:rsidRDefault="0063681C">
            <w:pPr>
              <w:spacing w:before="151" w:line="204" w:lineRule="auto"/>
              <w:ind w:firstLine="1397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06C9803D" w14:textId="77777777" w:rsidR="00FC2E9C" w:rsidRDefault="0063681C">
            <w:pPr>
              <w:spacing w:before="151" w:line="204" w:lineRule="auto"/>
              <w:ind w:firstLine="14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指标目标值</w:t>
            </w:r>
          </w:p>
        </w:tc>
      </w:tr>
      <w:tr w:rsidR="00FC2E9C" w14:paraId="77AA3C67" w14:textId="77777777">
        <w:trPr>
          <w:trHeight w:val="465"/>
        </w:trPr>
        <w:tc>
          <w:tcPr>
            <w:tcW w:w="271" w:type="dxa"/>
            <w:vMerge w:val="restart"/>
            <w:tcBorders>
              <w:top w:val="nil"/>
              <w:bottom w:val="nil"/>
            </w:tcBorders>
            <w:textDirection w:val="tbRlV"/>
          </w:tcPr>
          <w:p w14:paraId="44F95950" w14:textId="77777777" w:rsidR="00FC2E9C" w:rsidRDefault="0063681C">
            <w:pPr>
              <w:spacing w:before="37" w:line="204" w:lineRule="auto"/>
              <w:ind w:firstLine="125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绩</w:t>
            </w:r>
            <w:r>
              <w:rPr>
                <w:rFonts w:ascii="黑体" w:eastAsia="黑体" w:hAnsi="黑体" w:cs="黑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效</w:t>
            </w:r>
            <w:r>
              <w:rPr>
                <w:rFonts w:ascii="黑体" w:eastAsia="黑体" w:hAnsi="黑体" w:cs="黑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8"/>
                <w:szCs w:val="18"/>
              </w:rPr>
              <w:t>指</w:t>
            </w:r>
          </w:p>
        </w:tc>
        <w:tc>
          <w:tcPr>
            <w:tcW w:w="2777" w:type="dxa"/>
            <w:gridSpan w:val="2"/>
            <w:vMerge w:val="restart"/>
            <w:tcBorders>
              <w:bottom w:val="nil"/>
            </w:tcBorders>
          </w:tcPr>
          <w:p w14:paraId="2CE42F80" w14:textId="77777777" w:rsidR="00FC2E9C" w:rsidRDefault="00FC2E9C"/>
          <w:p w14:paraId="48FF0862" w14:textId="77777777" w:rsidR="00FC2E9C" w:rsidRDefault="00FC2E9C"/>
          <w:p w14:paraId="7AF16AFE" w14:textId="77777777" w:rsidR="00FC2E9C" w:rsidRDefault="00FC2E9C"/>
          <w:p w14:paraId="1AA298D9" w14:textId="77777777" w:rsidR="00FC2E9C" w:rsidRDefault="0063681C">
            <w:pPr>
              <w:spacing w:before="145" w:line="204" w:lineRule="auto"/>
              <w:ind w:firstLine="102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80" w:type="dxa"/>
            <w:gridSpan w:val="2"/>
          </w:tcPr>
          <w:p w14:paraId="6ACE78FF" w14:textId="77777777" w:rsidR="00FC2E9C" w:rsidRDefault="0063681C">
            <w:pPr>
              <w:spacing w:before="150" w:line="204" w:lineRule="auto"/>
              <w:ind w:firstLine="9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0E04C95F" w14:textId="77777777" w:rsidR="00FC2E9C" w:rsidRDefault="0063681C">
            <w:pPr>
              <w:spacing w:before="149" w:line="204" w:lineRule="auto"/>
              <w:ind w:firstLine="121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学习培训人次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68AE095E" w14:textId="77777777" w:rsidR="00FC2E9C" w:rsidRDefault="0063681C">
            <w:pPr>
              <w:spacing w:before="162" w:line="204" w:lineRule="auto"/>
              <w:ind w:firstLine="22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9"/>
                <w:w w:val="111"/>
                <w:sz w:val="18"/>
                <w:szCs w:val="18"/>
              </w:rPr>
              <w:t>&gt;=25000</w:t>
            </w:r>
          </w:p>
        </w:tc>
      </w:tr>
      <w:tr w:rsidR="00FC2E9C" w14:paraId="727D2557" w14:textId="77777777">
        <w:trPr>
          <w:trHeight w:val="465"/>
        </w:trPr>
        <w:tc>
          <w:tcPr>
            <w:tcW w:w="271" w:type="dxa"/>
            <w:vMerge/>
            <w:tcBorders>
              <w:top w:val="nil"/>
              <w:bottom w:val="nil"/>
            </w:tcBorders>
            <w:textDirection w:val="tbRlV"/>
          </w:tcPr>
          <w:p w14:paraId="58DC32C7" w14:textId="77777777" w:rsidR="00FC2E9C" w:rsidRDefault="00FC2E9C"/>
        </w:tc>
        <w:tc>
          <w:tcPr>
            <w:tcW w:w="2777" w:type="dxa"/>
            <w:gridSpan w:val="2"/>
            <w:vMerge/>
            <w:tcBorders>
              <w:top w:val="nil"/>
              <w:bottom w:val="nil"/>
            </w:tcBorders>
          </w:tcPr>
          <w:p w14:paraId="1294E3C6" w14:textId="77777777" w:rsidR="00FC2E9C" w:rsidRDefault="00FC2E9C"/>
        </w:tc>
        <w:tc>
          <w:tcPr>
            <w:tcW w:w="2580" w:type="dxa"/>
            <w:gridSpan w:val="2"/>
            <w:vMerge w:val="restart"/>
            <w:tcBorders>
              <w:bottom w:val="nil"/>
            </w:tcBorders>
          </w:tcPr>
          <w:p w14:paraId="74F2D07C" w14:textId="77777777" w:rsidR="00FC2E9C" w:rsidRDefault="00FC2E9C"/>
          <w:p w14:paraId="22350FAC" w14:textId="77777777" w:rsidR="00FC2E9C" w:rsidRDefault="0063681C">
            <w:pPr>
              <w:spacing w:before="149" w:line="204" w:lineRule="auto"/>
              <w:ind w:firstLine="920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68A6FF3E" w14:textId="77777777" w:rsidR="00FC2E9C" w:rsidRDefault="0063681C">
            <w:pPr>
              <w:spacing w:before="149" w:line="204" w:lineRule="auto"/>
              <w:ind w:firstLine="112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学习活动出勤率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699ACB7B" w14:textId="77777777" w:rsidR="00FC2E9C" w:rsidRDefault="0063681C">
            <w:pPr>
              <w:spacing w:before="162" w:line="204" w:lineRule="auto"/>
              <w:ind w:firstLine="2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9"/>
                <w:w w:val="126"/>
                <w:sz w:val="18"/>
                <w:szCs w:val="18"/>
              </w:rPr>
              <w:t>&gt;=95%</w:t>
            </w:r>
          </w:p>
        </w:tc>
      </w:tr>
      <w:tr w:rsidR="00FC2E9C" w14:paraId="7B0661CD" w14:textId="77777777">
        <w:trPr>
          <w:trHeight w:val="465"/>
        </w:trPr>
        <w:tc>
          <w:tcPr>
            <w:tcW w:w="271" w:type="dxa"/>
            <w:vMerge/>
            <w:tcBorders>
              <w:top w:val="nil"/>
              <w:bottom w:val="nil"/>
            </w:tcBorders>
            <w:textDirection w:val="tbRlV"/>
          </w:tcPr>
          <w:p w14:paraId="460E7DE1" w14:textId="77777777" w:rsidR="00FC2E9C" w:rsidRDefault="00FC2E9C"/>
        </w:tc>
        <w:tc>
          <w:tcPr>
            <w:tcW w:w="2777" w:type="dxa"/>
            <w:gridSpan w:val="2"/>
            <w:vMerge/>
            <w:tcBorders>
              <w:top w:val="nil"/>
              <w:bottom w:val="nil"/>
            </w:tcBorders>
          </w:tcPr>
          <w:p w14:paraId="35000392" w14:textId="77777777" w:rsidR="00FC2E9C" w:rsidRDefault="00FC2E9C"/>
        </w:tc>
        <w:tc>
          <w:tcPr>
            <w:tcW w:w="2580" w:type="dxa"/>
            <w:gridSpan w:val="2"/>
            <w:vMerge/>
            <w:tcBorders>
              <w:top w:val="nil"/>
            </w:tcBorders>
          </w:tcPr>
          <w:p w14:paraId="5C95C1EB" w14:textId="77777777" w:rsidR="00FC2E9C" w:rsidRDefault="00FC2E9C"/>
        </w:tc>
        <w:tc>
          <w:tcPr>
            <w:tcW w:w="3526" w:type="dxa"/>
            <w:tcBorders>
              <w:right w:val="single" w:sz="4" w:space="0" w:color="000000"/>
            </w:tcBorders>
          </w:tcPr>
          <w:p w14:paraId="783D31F4" w14:textId="77777777" w:rsidR="00FC2E9C" w:rsidRDefault="0063681C">
            <w:pPr>
              <w:spacing w:before="149" w:line="204" w:lineRule="auto"/>
              <w:ind w:firstLine="945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学习活动正常开展率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5EB258D2" w14:textId="77777777" w:rsidR="00FC2E9C" w:rsidRDefault="0063681C">
            <w:pPr>
              <w:spacing w:before="162" w:line="204" w:lineRule="auto"/>
              <w:ind w:firstLine="2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9"/>
                <w:w w:val="126"/>
                <w:sz w:val="18"/>
                <w:szCs w:val="18"/>
              </w:rPr>
              <w:t>&gt;=99%</w:t>
            </w:r>
          </w:p>
        </w:tc>
      </w:tr>
      <w:tr w:rsidR="00FC2E9C" w14:paraId="15AEF504" w14:textId="77777777">
        <w:trPr>
          <w:trHeight w:val="465"/>
        </w:trPr>
        <w:tc>
          <w:tcPr>
            <w:tcW w:w="271" w:type="dxa"/>
            <w:vMerge/>
            <w:tcBorders>
              <w:top w:val="nil"/>
              <w:bottom w:val="nil"/>
            </w:tcBorders>
            <w:textDirection w:val="tbRlV"/>
          </w:tcPr>
          <w:p w14:paraId="3EE2FCCB" w14:textId="77777777" w:rsidR="00FC2E9C" w:rsidRDefault="00FC2E9C"/>
        </w:tc>
        <w:tc>
          <w:tcPr>
            <w:tcW w:w="2777" w:type="dxa"/>
            <w:gridSpan w:val="2"/>
            <w:vMerge/>
            <w:tcBorders>
              <w:top w:val="nil"/>
            </w:tcBorders>
          </w:tcPr>
          <w:p w14:paraId="2508D363" w14:textId="77777777" w:rsidR="00FC2E9C" w:rsidRDefault="00FC2E9C"/>
        </w:tc>
        <w:tc>
          <w:tcPr>
            <w:tcW w:w="2580" w:type="dxa"/>
            <w:gridSpan w:val="2"/>
          </w:tcPr>
          <w:p w14:paraId="5EA2360F" w14:textId="77777777" w:rsidR="00FC2E9C" w:rsidRDefault="0063681C">
            <w:pPr>
              <w:spacing w:before="150" w:line="204" w:lineRule="auto"/>
              <w:ind w:firstLine="92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1000C707" w14:textId="77777777" w:rsidR="00FC2E9C" w:rsidRDefault="0063681C">
            <w:pPr>
              <w:spacing w:before="149" w:line="204" w:lineRule="auto"/>
              <w:ind w:firstLine="94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培训课时完成及时性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08E00866" w14:textId="77777777" w:rsidR="00FC2E9C" w:rsidRDefault="0063681C">
            <w:pPr>
              <w:spacing w:before="150" w:line="204" w:lineRule="auto"/>
              <w:ind w:firstLine="41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及时</w:t>
            </w:r>
          </w:p>
        </w:tc>
      </w:tr>
      <w:tr w:rsidR="00FC2E9C" w14:paraId="6B517407" w14:textId="77777777">
        <w:trPr>
          <w:trHeight w:val="465"/>
        </w:trPr>
        <w:tc>
          <w:tcPr>
            <w:tcW w:w="271" w:type="dxa"/>
            <w:vMerge w:val="restart"/>
            <w:tcBorders>
              <w:top w:val="nil"/>
              <w:bottom w:val="nil"/>
            </w:tcBorders>
          </w:tcPr>
          <w:p w14:paraId="73FA6AA0" w14:textId="77777777" w:rsidR="00FC2E9C" w:rsidRDefault="0063681C">
            <w:pPr>
              <w:spacing w:before="37" w:line="204" w:lineRule="auto"/>
              <w:ind w:firstLine="39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z w:val="18"/>
                <w:szCs w:val="18"/>
              </w:rPr>
              <w:t>标</w:t>
            </w:r>
          </w:p>
        </w:tc>
        <w:tc>
          <w:tcPr>
            <w:tcW w:w="2777" w:type="dxa"/>
            <w:gridSpan w:val="2"/>
            <w:vMerge w:val="restart"/>
            <w:tcBorders>
              <w:bottom w:val="nil"/>
            </w:tcBorders>
          </w:tcPr>
          <w:p w14:paraId="68D96399" w14:textId="77777777" w:rsidR="00FC2E9C" w:rsidRDefault="00FC2E9C"/>
          <w:p w14:paraId="76CEDEF0" w14:textId="77777777" w:rsidR="00FC2E9C" w:rsidRDefault="00FC2E9C"/>
          <w:p w14:paraId="794B8EC7" w14:textId="77777777" w:rsidR="00FC2E9C" w:rsidRDefault="0063681C">
            <w:pPr>
              <w:spacing w:before="163" w:line="204" w:lineRule="auto"/>
              <w:ind w:firstLine="102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80" w:type="dxa"/>
            <w:gridSpan w:val="2"/>
            <w:vMerge w:val="restart"/>
            <w:tcBorders>
              <w:bottom w:val="nil"/>
            </w:tcBorders>
          </w:tcPr>
          <w:p w14:paraId="62B15037" w14:textId="77777777" w:rsidR="00FC2E9C" w:rsidRDefault="00FC2E9C"/>
          <w:p w14:paraId="475F4BC9" w14:textId="77777777" w:rsidR="00FC2E9C" w:rsidRDefault="0063681C">
            <w:pPr>
              <w:spacing w:before="164" w:line="204" w:lineRule="auto"/>
              <w:ind w:firstLine="74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2DEB36E3" w14:textId="77777777" w:rsidR="00FC2E9C" w:rsidRDefault="0063681C">
            <w:pPr>
              <w:spacing w:before="149" w:line="204" w:lineRule="auto"/>
              <w:ind w:firstLine="76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参与学习活动的人数变化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33A56647" w14:textId="77777777" w:rsidR="00FC2E9C" w:rsidRDefault="0063681C">
            <w:pPr>
              <w:spacing w:before="150" w:line="204" w:lineRule="auto"/>
              <w:ind w:firstLine="41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增长</w:t>
            </w:r>
          </w:p>
        </w:tc>
      </w:tr>
      <w:tr w:rsidR="00FC2E9C" w14:paraId="076CBC3C" w14:textId="77777777">
        <w:trPr>
          <w:trHeight w:val="496"/>
        </w:trPr>
        <w:tc>
          <w:tcPr>
            <w:tcW w:w="271" w:type="dxa"/>
            <w:vMerge/>
            <w:tcBorders>
              <w:top w:val="nil"/>
              <w:bottom w:val="nil"/>
            </w:tcBorders>
          </w:tcPr>
          <w:p w14:paraId="2EDD2043" w14:textId="77777777" w:rsidR="00FC2E9C" w:rsidRDefault="00FC2E9C"/>
        </w:tc>
        <w:tc>
          <w:tcPr>
            <w:tcW w:w="2777" w:type="dxa"/>
            <w:gridSpan w:val="2"/>
            <w:vMerge/>
            <w:tcBorders>
              <w:top w:val="nil"/>
              <w:bottom w:val="nil"/>
            </w:tcBorders>
          </w:tcPr>
          <w:p w14:paraId="742B7D95" w14:textId="77777777" w:rsidR="00FC2E9C" w:rsidRDefault="00FC2E9C"/>
        </w:tc>
        <w:tc>
          <w:tcPr>
            <w:tcW w:w="2580" w:type="dxa"/>
            <w:gridSpan w:val="2"/>
            <w:vMerge/>
            <w:tcBorders>
              <w:top w:val="nil"/>
            </w:tcBorders>
          </w:tcPr>
          <w:p w14:paraId="437DB5C3" w14:textId="77777777" w:rsidR="00FC2E9C" w:rsidRDefault="00FC2E9C"/>
        </w:tc>
        <w:tc>
          <w:tcPr>
            <w:tcW w:w="3526" w:type="dxa"/>
            <w:tcBorders>
              <w:right w:val="single" w:sz="4" w:space="0" w:color="000000"/>
            </w:tcBorders>
          </w:tcPr>
          <w:p w14:paraId="48B2E4C3" w14:textId="77777777" w:rsidR="00FC2E9C" w:rsidRDefault="0063681C">
            <w:pPr>
              <w:spacing w:before="48" w:line="204" w:lineRule="auto"/>
              <w:ind w:firstLine="68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2"/>
                <w:sz w:val="18"/>
                <w:szCs w:val="18"/>
              </w:rPr>
              <w:t>区域居民对社区老年教育的</w:t>
            </w:r>
          </w:p>
          <w:p w14:paraId="11FEEE66" w14:textId="77777777" w:rsidR="00FC2E9C" w:rsidRDefault="0063681C">
            <w:pPr>
              <w:spacing w:before="33" w:line="204" w:lineRule="auto"/>
              <w:ind w:firstLine="148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知晓度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7C0C858F" w14:textId="77777777" w:rsidR="00FC2E9C" w:rsidRDefault="0063681C">
            <w:pPr>
              <w:spacing w:before="164" w:line="204" w:lineRule="auto"/>
              <w:ind w:firstLine="41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提高</w:t>
            </w:r>
          </w:p>
        </w:tc>
      </w:tr>
      <w:tr w:rsidR="00FC2E9C" w14:paraId="6A73BD6F" w14:textId="77777777">
        <w:trPr>
          <w:trHeight w:val="465"/>
        </w:trPr>
        <w:tc>
          <w:tcPr>
            <w:tcW w:w="271" w:type="dxa"/>
            <w:vMerge/>
            <w:tcBorders>
              <w:top w:val="nil"/>
              <w:bottom w:val="nil"/>
            </w:tcBorders>
          </w:tcPr>
          <w:p w14:paraId="717DF1E1" w14:textId="77777777" w:rsidR="00FC2E9C" w:rsidRDefault="00FC2E9C"/>
        </w:tc>
        <w:tc>
          <w:tcPr>
            <w:tcW w:w="2777" w:type="dxa"/>
            <w:gridSpan w:val="2"/>
            <w:vMerge/>
            <w:tcBorders>
              <w:top w:val="nil"/>
            </w:tcBorders>
          </w:tcPr>
          <w:p w14:paraId="07B54BC3" w14:textId="77777777" w:rsidR="00FC2E9C" w:rsidRDefault="00FC2E9C"/>
        </w:tc>
        <w:tc>
          <w:tcPr>
            <w:tcW w:w="2580" w:type="dxa"/>
            <w:gridSpan w:val="2"/>
          </w:tcPr>
          <w:p w14:paraId="5128379A" w14:textId="77777777" w:rsidR="00FC2E9C" w:rsidRDefault="0063681C">
            <w:pPr>
              <w:spacing w:before="150" w:line="204" w:lineRule="auto"/>
              <w:ind w:firstLine="65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可持续影响指标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0EE9FEE4" w14:textId="77777777" w:rsidR="00FC2E9C" w:rsidRDefault="0063681C">
            <w:pPr>
              <w:spacing w:before="150" w:line="204" w:lineRule="auto"/>
              <w:ind w:firstLine="67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对培训对象整体素质的影响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1E4328A" w14:textId="77777777" w:rsidR="00FC2E9C" w:rsidRDefault="0063681C">
            <w:pPr>
              <w:spacing w:before="150" w:line="204" w:lineRule="auto"/>
              <w:ind w:firstLine="23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有所提升</w:t>
            </w:r>
          </w:p>
        </w:tc>
      </w:tr>
      <w:tr w:rsidR="00FC2E9C" w14:paraId="0A16319A" w14:textId="77777777">
        <w:trPr>
          <w:trHeight w:val="465"/>
        </w:trPr>
        <w:tc>
          <w:tcPr>
            <w:tcW w:w="271" w:type="dxa"/>
            <w:tcBorders>
              <w:top w:val="nil"/>
            </w:tcBorders>
          </w:tcPr>
          <w:p w14:paraId="75373B57" w14:textId="77777777" w:rsidR="00FC2E9C" w:rsidRDefault="00FC2E9C"/>
        </w:tc>
        <w:tc>
          <w:tcPr>
            <w:tcW w:w="2777" w:type="dxa"/>
            <w:gridSpan w:val="2"/>
          </w:tcPr>
          <w:p w14:paraId="62EC67A6" w14:textId="77777777" w:rsidR="00FC2E9C" w:rsidRDefault="0063681C">
            <w:pPr>
              <w:spacing w:before="148" w:line="204" w:lineRule="auto"/>
              <w:ind w:firstLine="931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80" w:type="dxa"/>
            <w:gridSpan w:val="2"/>
          </w:tcPr>
          <w:p w14:paraId="22512CA4" w14:textId="77777777" w:rsidR="00FC2E9C" w:rsidRDefault="0063681C">
            <w:pPr>
              <w:spacing w:before="148" w:line="204" w:lineRule="auto"/>
              <w:ind w:firstLine="47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3526" w:type="dxa"/>
            <w:tcBorders>
              <w:right w:val="single" w:sz="4" w:space="0" w:color="000000"/>
            </w:tcBorders>
          </w:tcPr>
          <w:p w14:paraId="1F2A412F" w14:textId="77777777" w:rsidR="00FC2E9C" w:rsidRDefault="0063681C">
            <w:pPr>
              <w:spacing w:before="148" w:line="204" w:lineRule="auto"/>
              <w:ind w:firstLine="112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"/>
                <w:sz w:val="18"/>
                <w:szCs w:val="18"/>
              </w:rPr>
              <w:t>培训对象满意度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331364FE" w14:textId="77777777" w:rsidR="00FC2E9C" w:rsidRDefault="0063681C">
            <w:pPr>
              <w:spacing w:before="162" w:line="204" w:lineRule="auto"/>
              <w:ind w:firstLine="298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9"/>
                <w:w w:val="126"/>
                <w:sz w:val="18"/>
                <w:szCs w:val="18"/>
              </w:rPr>
              <w:t>&gt;=95%</w:t>
            </w:r>
          </w:p>
        </w:tc>
      </w:tr>
    </w:tbl>
    <w:p w14:paraId="1079A5CF" w14:textId="77777777" w:rsidR="00FC2E9C" w:rsidRDefault="00FC2E9C"/>
    <w:sectPr w:rsidR="00FC2E9C">
      <w:footerReference w:type="default" r:id="rId8"/>
      <w:pgSz w:w="12240" w:h="15840"/>
      <w:pgMar w:top="720" w:right="1042" w:bottom="572" w:left="832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BE95" w14:textId="77777777" w:rsidR="0063681C" w:rsidRDefault="0063681C">
      <w:r>
        <w:separator/>
      </w:r>
    </w:p>
  </w:endnote>
  <w:endnote w:type="continuationSeparator" w:id="0">
    <w:p w14:paraId="0CBBDBDC" w14:textId="77777777" w:rsidR="0063681C" w:rsidRDefault="0063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3BB5" w14:textId="77777777" w:rsidR="00FC2E9C" w:rsidRDefault="0063681C">
    <w:pPr>
      <w:spacing w:line="172" w:lineRule="exact"/>
      <w:ind w:firstLine="4961"/>
      <w:rPr>
        <w:sz w:val="24"/>
        <w:szCs w:val="24"/>
      </w:rPr>
    </w:pPr>
    <w:r>
      <w:rPr>
        <w:spacing w:val="-7"/>
        <w:w w:val="95"/>
        <w:position w:val="-3"/>
        <w:sz w:val="24"/>
        <w:szCs w:val="24"/>
      </w:rPr>
      <w:t>-</w:t>
    </w:r>
    <w:r>
      <w:rPr>
        <w:spacing w:val="27"/>
        <w:w w:val="101"/>
        <w:position w:val="-3"/>
        <w:sz w:val="24"/>
        <w:szCs w:val="24"/>
      </w:rPr>
      <w:t xml:space="preserve"> </w:t>
    </w:r>
    <w:r>
      <w:rPr>
        <w:spacing w:val="-7"/>
        <w:w w:val="95"/>
        <w:position w:val="-3"/>
        <w:sz w:val="24"/>
        <w:szCs w:val="24"/>
      </w:rPr>
      <w:t>1</w:t>
    </w:r>
    <w:r>
      <w:rPr>
        <w:spacing w:val="8"/>
        <w:position w:val="-3"/>
        <w:sz w:val="24"/>
        <w:szCs w:val="24"/>
      </w:rPr>
      <w:t xml:space="preserve"> </w:t>
    </w:r>
    <w:r>
      <w:rPr>
        <w:spacing w:val="-7"/>
        <w:w w:val="95"/>
        <w:position w:val="-3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3C91" w14:textId="77777777" w:rsidR="00FC2E9C" w:rsidRDefault="0063681C">
    <w:pPr>
      <w:spacing w:line="172" w:lineRule="exact"/>
      <w:ind w:firstLine="4961"/>
      <w:rPr>
        <w:sz w:val="24"/>
        <w:szCs w:val="24"/>
      </w:rPr>
    </w:pPr>
    <w:r>
      <w:rPr>
        <w:spacing w:val="-5"/>
        <w:position w:val="-3"/>
        <w:sz w:val="24"/>
        <w:szCs w:val="24"/>
      </w:rPr>
      <w:t>-</w:t>
    </w:r>
    <w:r>
      <w:rPr>
        <w:spacing w:val="7"/>
        <w:position w:val="-3"/>
        <w:sz w:val="24"/>
        <w:szCs w:val="24"/>
      </w:rPr>
      <w:t xml:space="preserve"> </w:t>
    </w:r>
    <w:r>
      <w:rPr>
        <w:spacing w:val="-5"/>
        <w:position w:val="-3"/>
        <w:sz w:val="24"/>
        <w:szCs w:val="24"/>
      </w:rPr>
      <w:t>2</w:t>
    </w:r>
    <w:r>
      <w:rPr>
        <w:spacing w:val="8"/>
        <w:position w:val="-3"/>
        <w:sz w:val="24"/>
        <w:szCs w:val="24"/>
      </w:rPr>
      <w:t xml:space="preserve"> </w:t>
    </w:r>
    <w:r>
      <w:rPr>
        <w:spacing w:val="-5"/>
        <w:position w:val="-3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DBAC" w14:textId="77777777" w:rsidR="0063681C" w:rsidRDefault="0063681C">
      <w:r>
        <w:separator/>
      </w:r>
    </w:p>
  </w:footnote>
  <w:footnote w:type="continuationSeparator" w:id="0">
    <w:p w14:paraId="57414013" w14:textId="77777777" w:rsidR="0063681C" w:rsidRDefault="0063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9C"/>
    <w:rsid w:val="0063681C"/>
    <w:rsid w:val="009A3111"/>
    <w:rsid w:val="00FC2E9C"/>
    <w:rsid w:val="513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7BBE"/>
  <w15:docId w15:val="{CEC9179C-6918-4276-9658-6E39B34F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2022-02-09T09:00:00Z</dcterms:created>
  <dcterms:modified xsi:type="dcterms:W3CDTF">2022-02-09T09:00:00Z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